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Calibri" w:hAnsi="Calibri" w:cs="Times New Roman"/>
          <w:sz w:val="24"/>
          <w:szCs w:val="24"/>
          <w:lang w:val="ro-RO"/>
        </w:rPr>
      </w:pPr>
      <w:r>
        <w:rPr>
          <w:rFonts w:ascii="Calibri" w:hAnsi="Calibri" w:cs="Times New Roman"/>
          <w:sz w:val="24"/>
          <w:szCs w:val="24"/>
        </w:rPr>
        <w:t xml:space="preserve">Formularul </w:t>
      </w:r>
      <w:r>
        <w:rPr>
          <w:rFonts w:hint="default" w:ascii="Calibri" w:hAnsi="Calibri" w:cs="Times New Roman"/>
          <w:sz w:val="24"/>
          <w:szCs w:val="24"/>
          <w:lang w:val="ro-RO"/>
        </w:rPr>
        <w:t>4</w:t>
      </w:r>
      <w:bookmarkStart w:id="0" w:name="_GoBack"/>
      <w:bookmarkEnd w:id="0"/>
    </w:p>
    <w:p>
      <w:pPr>
        <w:jc w:val="right"/>
        <w:rPr>
          <w:rFonts w:ascii="Calibri" w:hAnsi="Calibri" w:cs="Times New Roman"/>
          <w:b/>
          <w:i/>
          <w:sz w:val="24"/>
          <w:szCs w:val="24"/>
        </w:rPr>
      </w:pPr>
    </w:p>
    <w:p>
      <w:pPr>
        <w:pStyle w:val="4"/>
        <w:jc w:val="both"/>
        <w:rPr>
          <w:rFonts w:ascii="Calibri" w:hAnsi="Calibri"/>
          <w:szCs w:val="24"/>
        </w:rPr>
      </w:pPr>
    </w:p>
    <w:p>
      <w:pPr>
        <w:jc w:val="center"/>
        <w:rPr>
          <w:rFonts w:ascii="Calibri" w:hAnsi="Calibri" w:cs="Times New Roman"/>
          <w:b/>
          <w:sz w:val="24"/>
          <w:szCs w:val="24"/>
        </w:rPr>
      </w:pPr>
      <w:r>
        <w:rPr>
          <w:rFonts w:ascii="Calibri" w:hAnsi="Calibri" w:cs="Times New Roman"/>
          <w:b/>
          <w:sz w:val="24"/>
          <w:szCs w:val="24"/>
        </w:rPr>
        <w:t>DECLARAŢIE</w:t>
      </w:r>
    </w:p>
    <w:p>
      <w:pPr>
        <w:jc w:val="center"/>
        <w:rPr>
          <w:rFonts w:ascii="Calibri" w:hAnsi="Calibri" w:cs="Times New Roman"/>
          <w:b/>
          <w:sz w:val="24"/>
          <w:szCs w:val="24"/>
        </w:rPr>
      </w:pPr>
      <w:r>
        <w:rPr>
          <w:rFonts w:ascii="Calibri" w:hAnsi="Calibri" w:cs="Times New Roman"/>
          <w:b/>
          <w:sz w:val="24"/>
          <w:szCs w:val="24"/>
        </w:rPr>
        <w:t>privind neîncadrarea în situaţiile prevăzute la art. 60 din</w:t>
      </w:r>
    </w:p>
    <w:p>
      <w:pPr>
        <w:jc w:val="center"/>
        <w:rPr>
          <w:rFonts w:ascii="Calibri" w:hAnsi="Calibri" w:cs="Times New Roman"/>
          <w:b/>
          <w:sz w:val="24"/>
          <w:szCs w:val="24"/>
        </w:rPr>
      </w:pPr>
      <w:r>
        <w:rPr>
          <w:rFonts w:ascii="Calibri" w:hAnsi="Calibri" w:cs="Times New Roman"/>
          <w:b/>
          <w:sz w:val="24"/>
          <w:szCs w:val="24"/>
        </w:rPr>
        <w:t>Legea nr. 98/2016</w:t>
      </w:r>
    </w:p>
    <w:p>
      <w:pPr>
        <w:pStyle w:val="4"/>
        <w:jc w:val="both"/>
        <w:rPr>
          <w:rFonts w:ascii="Calibri" w:hAnsi="Calibri"/>
          <w:szCs w:val="24"/>
        </w:rPr>
      </w:pPr>
    </w:p>
    <w:p>
      <w:pPr>
        <w:ind w:firstLine="720"/>
        <w:jc w:val="both"/>
        <w:rPr>
          <w:rFonts w:ascii="Calibri" w:hAnsi="Calibri" w:cs="Times New Roman"/>
          <w:sz w:val="24"/>
          <w:szCs w:val="24"/>
        </w:rPr>
      </w:pPr>
      <w:r>
        <w:rPr>
          <w:rFonts w:ascii="Calibri" w:hAnsi="Calibri" w:cs="Times New Roman"/>
          <w:sz w:val="24"/>
          <w:szCs w:val="24"/>
        </w:rPr>
        <w:t xml:space="preserve">Subsemnata……………..…. cu sediul in Galati, str……….……, în calitate de ofertant la procedura de atribuire a contractului de  achiziţie publică având ca obiect “………………….” cod CPV .……………..……organizată de DIRECTIA DE ASISTENTA SOCIALA GALATI ,  declar pe proprie răspundere si sub sanctiunea excluderii din procedura si a sanctiunii aplicabile pentru fals in declaratii că nu ne aflam in nici una dintre situatiile prevazute de art. 60 din Legea nr. 98/2016, respectiv: </w:t>
      </w:r>
      <w:r>
        <w:rPr>
          <w:rFonts w:ascii="Calibri" w:hAnsi="Calibri" w:cs="Times New Roman"/>
          <w:sz w:val="24"/>
          <w:szCs w:val="24"/>
        </w:rPr>
        <w:tab/>
      </w:r>
    </w:p>
    <w:p>
      <w:pPr>
        <w:ind w:firstLine="720"/>
        <w:jc w:val="both"/>
        <w:rPr>
          <w:rFonts w:ascii="Calibri" w:hAnsi="Calibri" w:cs="Times New Roman"/>
          <w:sz w:val="24"/>
          <w:szCs w:val="24"/>
        </w:rPr>
      </w:pPr>
      <w:r>
        <w:rPr>
          <w:rFonts w:ascii="Calibri" w:hAnsi="Calibri" w:cs="Times New Roman"/>
          <w:sz w:val="24"/>
          <w:szCs w:val="24"/>
        </w:rPr>
        <w:t xml:space="preserve">a) nu avem persoane care deţin părţi sociale, părţi de interes, acţiuni din capitalul subscris al ofertantului/candidatului, terţului susţinător sau subcontractanţilor propuşi ori a persoanelor care fac parte din consiliul de administraţie/organul de conducere sau de supervizare a ofertantului/candidatului, terţi susţinători ori subcontractanţi propuşi si care sunt totodata implicati în procesul de verificare/evaluare a solicitărilor de participare/ofertelor;  </w:t>
      </w:r>
    </w:p>
    <w:p>
      <w:pPr>
        <w:ind w:firstLine="720"/>
        <w:jc w:val="both"/>
        <w:rPr>
          <w:rFonts w:ascii="Calibri" w:hAnsi="Calibri" w:cs="Times New Roman"/>
          <w:sz w:val="24"/>
          <w:szCs w:val="24"/>
        </w:rPr>
      </w:pPr>
      <w:r>
        <w:rPr>
          <w:rFonts w:ascii="Calibri" w:hAnsi="Calibri" w:cs="Times New Roman"/>
          <w:sz w:val="24"/>
          <w:szCs w:val="24"/>
        </w:rPr>
        <w:t xml:space="preserve">   b) nu avem este soţ/soţie, rudă sau afin, până la gradul al doilea inclusiv, cu persoane care fac parte din consiliul de administraţie/organul de conducere sau de supervizare a unuia dintre ofertanţi/candidaţi, terţi susţinători ori subcontractanţi propuşi si care sunt totodata implicati în procesul de verificare/evaluare a solicitărilor de participare/ofertelor;  </w:t>
      </w:r>
    </w:p>
    <w:p>
      <w:pPr>
        <w:ind w:firstLine="720"/>
        <w:jc w:val="both"/>
        <w:rPr>
          <w:rFonts w:ascii="Calibri" w:hAnsi="Calibri" w:cs="Times New Roman"/>
          <w:sz w:val="24"/>
          <w:szCs w:val="24"/>
        </w:rPr>
      </w:pPr>
      <w:r>
        <w:rPr>
          <w:rFonts w:ascii="Calibri" w:hAnsi="Calibri" w:cs="Times New Roman"/>
          <w:sz w:val="24"/>
          <w:szCs w:val="24"/>
        </w:rPr>
        <w:t xml:space="preserve">   c) nu avem persoane care au, direct ori indirect, un interes personal, financiar, economic sau de altă natură, ori se află într-o altă situaţie de natură să îi afecteze independenţa şi imparţialitatea pe parcursul procesului de evaluare printre persoanele implicate în procesul de verificare/evaluare a solicitărilor de participare/ofertelor;  </w:t>
      </w:r>
    </w:p>
    <w:p>
      <w:pPr>
        <w:ind w:firstLine="720"/>
        <w:jc w:val="both"/>
        <w:rPr>
          <w:rFonts w:ascii="Calibri" w:hAnsi="Calibri" w:cs="Times New Roman"/>
          <w:sz w:val="24"/>
          <w:szCs w:val="24"/>
        </w:rPr>
      </w:pPr>
      <w:r>
        <w:rPr>
          <w:rFonts w:ascii="Calibri" w:hAnsi="Calibri" w:cs="Times New Roman"/>
          <w:sz w:val="24"/>
          <w:szCs w:val="24"/>
        </w:rPr>
        <w:t xml:space="preserve">   d) ofertantul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pPr>
        <w:ind w:firstLine="720"/>
        <w:jc w:val="both"/>
        <w:rPr>
          <w:rFonts w:ascii="Calibri" w:hAnsi="Calibri" w:cs="Times New Roman"/>
          <w:sz w:val="24"/>
          <w:szCs w:val="24"/>
        </w:rPr>
      </w:pPr>
      <w:r>
        <w:rPr>
          <w:rFonts w:ascii="Calibri" w:hAnsi="Calibri" w:cs="Times New Roman"/>
          <w:sz w:val="24"/>
          <w:szCs w:val="24"/>
        </w:rPr>
        <w:t xml:space="preserve">   e) nu ne aflam in situaţia de a fi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pPr>
        <w:ind w:firstLine="720"/>
        <w:jc w:val="both"/>
        <w:rPr>
          <w:rFonts w:ascii="Calibri" w:hAnsi="Calibri" w:cs="Times New Roman"/>
          <w:sz w:val="24"/>
          <w:szCs w:val="24"/>
        </w:rPr>
      </w:pPr>
      <w:r>
        <w:rPr>
          <w:rFonts w:ascii="Calibri" w:hAnsi="Calibri" w:cs="Times New Roman"/>
          <w:sz w:val="24"/>
          <w:szCs w:val="24"/>
        </w:rPr>
        <w:t>De asemenea, declar pe proprie răspundere si sub sanctiunea excluderii din procedura si a sanctiunii aplicabile pentru fals in declaratii că nu ne vom afla in nici una dintre situatiile prevazute de art. 60 din Legea nr. 98/2016, respectiv:</w:t>
      </w:r>
    </w:p>
    <w:p>
      <w:pPr>
        <w:ind w:firstLine="720"/>
        <w:jc w:val="both"/>
        <w:rPr>
          <w:rFonts w:ascii="Calibri" w:hAnsi="Calibri" w:cs="Times New Roman"/>
          <w:sz w:val="24"/>
          <w:szCs w:val="24"/>
        </w:rPr>
      </w:pPr>
      <w:r>
        <w:rPr>
          <w:rFonts w:ascii="Calibri" w:hAnsi="Calibri" w:cs="Times New Roman"/>
          <w:sz w:val="24"/>
          <w:szCs w:val="24"/>
        </w:rPr>
        <w:t xml:space="preserve">In situatia in care oferta noastra va fi declarata câştigătoare nu vom angaja sau încheia orice alte înţelegeri privind furnizarea de servicii de achizitie,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4 luni de la încheierea contractului, sub sancţiunea rezoluţiunii ori rezilierii de drept a contractului respectiv.  </w:t>
      </w:r>
    </w:p>
    <w:p>
      <w:pPr>
        <w:ind w:firstLine="720"/>
        <w:jc w:val="both"/>
        <w:rPr>
          <w:rFonts w:ascii="Calibri" w:hAnsi="Calibri" w:cs="Times New Roman"/>
          <w:sz w:val="24"/>
          <w:szCs w:val="24"/>
        </w:rPr>
      </w:pPr>
      <w:r>
        <w:rPr>
          <w:rFonts w:ascii="Calibri" w:hAnsi="Calibri" w:cs="Times New Roman"/>
          <w:sz w:val="24"/>
          <w:szCs w:val="24"/>
        </w:rPr>
        <w:t>Subsemnatul declar ca informaţiile furnizate sunt complete şi corecte în fiecare detaliu şi înţeleg că autoritatea contractantă are dreptul de a solicita, în scopul verificării şi confirmării declaraţiilor, orice documente doveditoare de care dispun.</w:t>
      </w:r>
    </w:p>
    <w:p>
      <w:pPr>
        <w:ind w:firstLine="720"/>
        <w:jc w:val="both"/>
        <w:rPr>
          <w:rFonts w:ascii="Calibri" w:hAnsi="Calibri" w:cs="Times New Roman"/>
          <w:sz w:val="24"/>
          <w:szCs w:val="24"/>
        </w:rPr>
      </w:pPr>
      <w:r>
        <w:rPr>
          <w:rFonts w:ascii="Calibri" w:hAnsi="Calibri" w:cs="Times New Roman"/>
          <w:sz w:val="24"/>
          <w:szCs w:val="24"/>
        </w:rPr>
        <w:t xml:space="preserve"> Înţeleg ca în cazul în care aceasta declaraţie nu este conformă cu realitatea sunt pasibil de încălcarea prevederilor legislaţiei penale privind falsul în declaraţii.</w:t>
      </w:r>
    </w:p>
    <w:p>
      <w:pPr>
        <w:ind w:firstLine="720"/>
        <w:jc w:val="both"/>
        <w:rPr>
          <w:rFonts w:ascii="Calibri" w:hAnsi="Calibri" w:cs="Times New Roman"/>
          <w:sz w:val="24"/>
          <w:szCs w:val="24"/>
        </w:rPr>
      </w:pPr>
      <w:r>
        <w:rPr>
          <w:rFonts w:ascii="Calibri" w:hAnsi="Calibri" w:cs="Times New Roman"/>
          <w:sz w:val="24"/>
          <w:szCs w:val="24"/>
        </w:rPr>
        <w:t>Pentru orice abatere de la prevederile legislative prezentate mai sus, îmi asum răspunderea exclusivă.</w:t>
      </w:r>
    </w:p>
    <w:p>
      <w:pPr>
        <w:ind w:firstLine="720"/>
        <w:jc w:val="both"/>
        <w:rPr>
          <w:rFonts w:ascii="Calibri" w:hAnsi="Calibri" w:cs="Times New Roman"/>
          <w:sz w:val="24"/>
          <w:szCs w:val="24"/>
        </w:rPr>
      </w:pPr>
    </w:p>
    <w:p>
      <w:pPr>
        <w:jc w:val="both"/>
        <w:rPr>
          <w:rFonts w:ascii="Calibri" w:hAnsi="Calibri" w:cs="Times New Roman"/>
          <w:sz w:val="24"/>
          <w:szCs w:val="24"/>
        </w:rPr>
      </w:pPr>
      <w:r>
        <w:rPr>
          <w:rFonts w:ascii="Calibri" w:hAnsi="Calibri" w:cs="Times New Roman"/>
          <w:sz w:val="24"/>
          <w:szCs w:val="24"/>
        </w:rPr>
        <w:t xml:space="preserve">Data completării: </w:t>
      </w:r>
    </w:p>
    <w:p>
      <w:pPr>
        <w:tabs>
          <w:tab w:val="left" w:pos="5460"/>
        </w:tabs>
        <w:rPr>
          <w:rFonts w:ascii="Calibri" w:hAnsi="Calibri" w:cs="Times New Roman"/>
          <w:sz w:val="24"/>
          <w:szCs w:val="24"/>
        </w:rPr>
      </w:pPr>
      <w:r>
        <w:rPr>
          <w:rFonts w:ascii="Calibri" w:hAnsi="Calibri" w:cs="Times New Roman"/>
          <w:sz w:val="24"/>
          <w:szCs w:val="24"/>
        </w:rPr>
        <w:t>…./…./……….</w:t>
      </w:r>
      <w:r>
        <w:rPr>
          <w:rFonts w:ascii="Calibri" w:hAnsi="Calibri" w:cs="Times New Roman"/>
          <w:sz w:val="24"/>
          <w:szCs w:val="24"/>
        </w:rPr>
        <w:tab/>
      </w:r>
      <w:r>
        <w:rPr>
          <w:rFonts w:ascii="Calibri" w:hAnsi="Calibri" w:cs="Times New Roman"/>
          <w:sz w:val="24"/>
          <w:szCs w:val="24"/>
        </w:rPr>
        <w:t>SEMNATURA  OFERTANT</w:t>
      </w:r>
    </w:p>
    <w:p>
      <w:pPr>
        <w:tabs>
          <w:tab w:val="left" w:pos="5460"/>
        </w:tabs>
        <w:jc w:val="both"/>
        <w:rPr>
          <w:rFonts w:ascii="Calibri" w:hAnsi="Calibri" w:cs="Times New Roman"/>
          <w:sz w:val="24"/>
          <w:szCs w:val="24"/>
        </w:rPr>
      </w:pPr>
      <w:r>
        <w:rPr>
          <w:rFonts w:ascii="Calibri" w:hAnsi="Calibri" w:cs="Times New Roman"/>
          <w:sz w:val="24"/>
          <w:szCs w:val="24"/>
        </w:rPr>
        <w:tab/>
      </w:r>
      <w:r>
        <w:rPr>
          <w:rFonts w:hint="default" w:ascii="Calibri" w:hAnsi="Calibri" w:cs="Times New Roman"/>
          <w:sz w:val="24"/>
          <w:szCs w:val="24"/>
          <w:lang w:val="ro-RO"/>
        </w:rPr>
        <w:t xml:space="preserve">   </w:t>
      </w:r>
      <w:r>
        <w:rPr>
          <w:rFonts w:ascii="Calibri" w:hAnsi="Calibri" w:cs="Times New Roman"/>
          <w:sz w:val="24"/>
          <w:szCs w:val="24"/>
        </w:rPr>
        <w:t>IMPUTERNICIT,</w:t>
      </w:r>
    </w:p>
    <w:p>
      <w:pPr>
        <w:tabs>
          <w:tab w:val="left" w:pos="5460"/>
        </w:tabs>
        <w:jc w:val="both"/>
        <w:rPr>
          <w:rFonts w:ascii="Calibri" w:hAnsi="Calibri" w:cs="Times New Roman"/>
          <w:sz w:val="24"/>
          <w:szCs w:val="24"/>
        </w:rPr>
      </w:pPr>
      <w:r>
        <w:rPr>
          <w:rFonts w:ascii="Calibri" w:hAnsi="Calibri" w:cs="Times New Roman"/>
          <w:sz w:val="24"/>
          <w:szCs w:val="24"/>
        </w:rPr>
        <w:t xml:space="preserve">                                                                                                      </w:t>
      </w:r>
    </w:p>
    <w:p>
      <w:pPr>
        <w:rPr>
          <w:rFonts w:ascii="Times New Roman" w:hAnsi="Times New Roman" w:cs="Times New Roma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A60ABA"/>
    <w:rsid w:val="001A4CAB"/>
    <w:rsid w:val="003C6ECD"/>
    <w:rsid w:val="00430AAD"/>
    <w:rsid w:val="004D0B57"/>
    <w:rsid w:val="004E072D"/>
    <w:rsid w:val="004F5680"/>
    <w:rsid w:val="006820C4"/>
    <w:rsid w:val="006B2883"/>
    <w:rsid w:val="007C240F"/>
    <w:rsid w:val="008C3DC9"/>
    <w:rsid w:val="00A60ABA"/>
    <w:rsid w:val="00AD0D7C"/>
    <w:rsid w:val="00AE71F5"/>
    <w:rsid w:val="00E16206"/>
    <w:rsid w:val="00EF520B"/>
    <w:rsid w:val="00F73E51"/>
    <w:rsid w:val="1A9C09A1"/>
    <w:rsid w:val="7DD1413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efault Text:1"/>
    <w:basedOn w:val="1"/>
    <w:qFormat/>
    <w:uiPriority w:val="0"/>
    <w:pPr>
      <w:spacing w:after="0" w:line="240" w:lineRule="auto"/>
    </w:pPr>
    <w:rPr>
      <w:rFonts w:ascii="Times New Roman" w:hAnsi="Times New Roman" w:eastAsia="Times New Roman" w:cs="Times New Roman"/>
      <w:sz w:val="24"/>
      <w:szCs w:val="20"/>
      <w:lang w:val="ro-RO" w:eastAsia="ro-R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Grizli777</Company>
  <Pages>2</Pages>
  <Words>648</Words>
  <Characters>3763</Characters>
  <Lines>31</Lines>
  <Paragraphs>8</Paragraphs>
  <TotalTime>8</TotalTime>
  <ScaleCrop>false</ScaleCrop>
  <LinksUpToDate>false</LinksUpToDate>
  <CharactersWithSpaces>4403</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2019-04-09T11:49:00Z</dcterms:created>
  <dc:creator>USER</dc:creator>
  <cp:lastModifiedBy>achizitiias</cp:lastModifiedBy>
  <dcterms:modified xsi:type="dcterms:W3CDTF">2024-05-29T09:08:53Z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0ABF823253B044A68A7E3ACED71E03EC_12</vt:lpwstr>
  </property>
</Properties>
</file>